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2C" w:rsidRPr="00D4572C" w:rsidRDefault="00D4572C" w:rsidP="00D4572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72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4572C" w:rsidRPr="00D4572C" w:rsidRDefault="00D4572C" w:rsidP="00D4572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72C">
        <w:rPr>
          <w:rFonts w:ascii="Times New Roman" w:eastAsia="Times New Roman" w:hAnsi="Times New Roman" w:cs="Times New Roman"/>
          <w:b/>
          <w:sz w:val="24"/>
          <w:szCs w:val="24"/>
        </w:rPr>
        <w:t>Кадуйского муниципального округа «Детский сад № 2 « Малыш»</w:t>
      </w:r>
    </w:p>
    <w:p w:rsidR="00D4572C" w:rsidRPr="00D4572C" w:rsidRDefault="00D4572C" w:rsidP="00D4572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72C" w:rsidRPr="00D4572C" w:rsidRDefault="00D4572C" w:rsidP="00D4572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72C">
        <w:rPr>
          <w:rFonts w:ascii="Times New Roman" w:eastAsia="Times New Roman" w:hAnsi="Times New Roman" w:cs="Times New Roman"/>
          <w:b/>
          <w:sz w:val="28"/>
          <w:szCs w:val="28"/>
        </w:rPr>
        <w:t>Аннотации</w:t>
      </w:r>
    </w:p>
    <w:p w:rsidR="00D4572C" w:rsidRPr="00D4572C" w:rsidRDefault="00D4572C" w:rsidP="00D4572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72C">
        <w:rPr>
          <w:rFonts w:ascii="Times New Roman" w:eastAsia="Times New Roman" w:hAnsi="Times New Roman" w:cs="Times New Roman"/>
          <w:b/>
          <w:sz w:val="28"/>
          <w:szCs w:val="28"/>
        </w:rPr>
        <w:t>к рабочим программам воспитателей и специалистов ДОУ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4572C" w:rsidRPr="00D4572C" w:rsidRDefault="00D4572C" w:rsidP="00D4572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72C" w:rsidRPr="00D4572C" w:rsidRDefault="00D4572C" w:rsidP="00D4572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72C">
        <w:rPr>
          <w:rFonts w:ascii="Times New Roman" w:eastAsia="Times New Roman" w:hAnsi="Times New Roman" w:cs="Times New Roman"/>
          <w:sz w:val="24"/>
          <w:szCs w:val="24"/>
        </w:rPr>
        <w:t xml:space="preserve">     В детском саду воспитателям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572C">
        <w:rPr>
          <w:rFonts w:ascii="Times New Roman" w:eastAsia="Times New Roman" w:hAnsi="Times New Roman" w:cs="Times New Roman"/>
          <w:sz w:val="24"/>
          <w:szCs w:val="24"/>
        </w:rPr>
        <w:t xml:space="preserve"> всех возрастных групп и специалистами: музыкальный руководитель, </w:t>
      </w:r>
      <w:r>
        <w:rPr>
          <w:rFonts w:ascii="Times New Roman" w:eastAsia="Times New Roman" w:hAnsi="Times New Roman" w:cs="Times New Roman"/>
          <w:sz w:val="24"/>
          <w:szCs w:val="24"/>
        </w:rPr>
        <w:t>педагог-</w:t>
      </w:r>
      <w:r w:rsidRPr="00D4572C">
        <w:rPr>
          <w:rFonts w:ascii="Times New Roman" w:eastAsia="Times New Roman" w:hAnsi="Times New Roman" w:cs="Times New Roman"/>
          <w:sz w:val="24"/>
          <w:szCs w:val="24"/>
        </w:rPr>
        <w:t xml:space="preserve">психолог, </w:t>
      </w:r>
      <w:r>
        <w:rPr>
          <w:rFonts w:ascii="Times New Roman" w:eastAsia="Times New Roman" w:hAnsi="Times New Roman" w:cs="Times New Roman"/>
          <w:sz w:val="24"/>
          <w:szCs w:val="24"/>
        </w:rPr>
        <w:t>учитель-</w:t>
      </w:r>
      <w:r w:rsidRPr="00D4572C">
        <w:rPr>
          <w:rFonts w:ascii="Times New Roman" w:eastAsia="Times New Roman" w:hAnsi="Times New Roman" w:cs="Times New Roman"/>
          <w:sz w:val="24"/>
          <w:szCs w:val="24"/>
        </w:rPr>
        <w:t>логопед</w:t>
      </w:r>
      <w:r>
        <w:rPr>
          <w:rFonts w:ascii="Times New Roman" w:eastAsia="Times New Roman" w:hAnsi="Times New Roman" w:cs="Times New Roman"/>
          <w:sz w:val="24"/>
          <w:szCs w:val="24"/>
        </w:rPr>
        <w:t>, педагог-дефектолог,</w:t>
      </w:r>
      <w:r w:rsidRPr="00D4572C">
        <w:rPr>
          <w:rFonts w:ascii="Times New Roman" w:eastAsia="Times New Roman" w:hAnsi="Times New Roman" w:cs="Times New Roman"/>
          <w:sz w:val="24"/>
          <w:szCs w:val="24"/>
        </w:rPr>
        <w:t xml:space="preserve">  разработаны рабочие программы и утверждены </w:t>
      </w:r>
      <w:r>
        <w:rPr>
          <w:rFonts w:ascii="Times New Roman" w:eastAsia="Times New Roman" w:hAnsi="Times New Roman" w:cs="Times New Roman"/>
          <w:sz w:val="24"/>
          <w:szCs w:val="24"/>
        </w:rPr>
        <w:t>на педагогическом совете на 2023-2024</w:t>
      </w:r>
      <w:r w:rsidRPr="00D4572C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Рабочая программа - (далее Программа) – нормативный документ, определяющий объем, порядок, содержание изучения образовательных областей, основывающийся на федеральных государственных образовательных стандартах (региональном компоненте, компоненте дошкольного образовательного учреждения). </w:t>
      </w:r>
    </w:p>
    <w:p w:rsidR="00D4572C" w:rsidRDefault="00D4572C" w:rsidP="00D4572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72C">
        <w:rPr>
          <w:rFonts w:ascii="Times New Roman" w:eastAsia="Times New Roman" w:hAnsi="Times New Roman" w:cs="Times New Roman"/>
          <w:sz w:val="24"/>
          <w:szCs w:val="24"/>
        </w:rPr>
        <w:t xml:space="preserve">     Рабочие программы являются обязательной составной частью </w:t>
      </w:r>
      <w:r>
        <w:rPr>
          <w:rFonts w:ascii="Times New Roman" w:eastAsia="Times New Roman" w:hAnsi="Times New Roman" w:cs="Times New Roman"/>
          <w:sz w:val="24"/>
          <w:szCs w:val="24"/>
        </w:rPr>
        <w:t>к О</w:t>
      </w:r>
      <w:r w:rsidRPr="00D4572C">
        <w:rPr>
          <w:rFonts w:ascii="Times New Roman" w:eastAsia="Times New Roman" w:hAnsi="Times New Roman" w:cs="Times New Roman"/>
          <w:sz w:val="24"/>
          <w:szCs w:val="24"/>
        </w:rPr>
        <w:t>бразовательной программе дошкольного образовательного учреждения, реализующего программы дошкольного образования, разрабатываются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едагогами всех возрастных групп и </w:t>
      </w:r>
      <w:r w:rsidRPr="00D4572C">
        <w:rPr>
          <w:rFonts w:ascii="Times New Roman" w:eastAsia="Times New Roman" w:hAnsi="Times New Roman" w:cs="Times New Roman"/>
          <w:sz w:val="24"/>
          <w:szCs w:val="24"/>
        </w:rPr>
        <w:t xml:space="preserve"> специалистами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572C">
        <w:rPr>
          <w:rFonts w:ascii="Times New Roman" w:eastAsia="Times New Roman" w:hAnsi="Times New Roman" w:cs="Times New Roman"/>
          <w:sz w:val="24"/>
          <w:szCs w:val="24"/>
        </w:rPr>
        <w:t xml:space="preserve"> Рабочие программы педагогов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r w:rsidRPr="00D4572C">
        <w:rPr>
          <w:rFonts w:ascii="Times New Roman" w:eastAsia="Times New Roman" w:hAnsi="Times New Roman" w:cs="Times New Roman"/>
          <w:sz w:val="24"/>
          <w:szCs w:val="24"/>
        </w:rPr>
        <w:t xml:space="preserve"> на основе Основной образовательной программы ДОУ (разработанной в соответствии с   Федеральной    образовательной     программой    дошкольного     образования и  Федеральным государственным образовательным стандартом дошкольного образования).</w:t>
      </w:r>
    </w:p>
    <w:p w:rsidR="00D4572C" w:rsidRDefault="00D4572C" w:rsidP="00D4572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72C" w:rsidRPr="00315C99" w:rsidRDefault="00315C99" w:rsidP="00D4572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15C99">
        <w:rPr>
          <w:rFonts w:ascii="Times New Roman" w:eastAsia="Times New Roman" w:hAnsi="Times New Roman" w:cs="Times New Roman"/>
          <w:b/>
          <w:sz w:val="24"/>
          <w:szCs w:val="24"/>
        </w:rPr>
        <w:t>ннотация к рабочей программе группы раннего возраста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4572C" w:rsidRPr="00D4572C" w:rsidRDefault="00D4572C" w:rsidP="00D457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proofErr w:type="spellStart"/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-образовательной работы в группе раннего возраста МБДОУ  «Детский сад №2 «Малыш» Кадуйского муниципального округа на 2023-2024</w:t>
      </w:r>
      <w:r w:rsidR="000E5F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  разработана на основе Основной образовательной программы ДОУ (разработанной в соответствии с  Федеральной    образовательной     программой    дошкольного     образования и   Федеральным государственным образовательным стандартом дошкольного образования).</w:t>
      </w:r>
    </w:p>
    <w:p w:rsidR="00D4572C" w:rsidRPr="00D4572C" w:rsidRDefault="00D4572C" w:rsidP="00D457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в соответствии с требованиями ФГОС ДО.</w:t>
      </w:r>
    </w:p>
    <w:p w:rsidR="00D4572C" w:rsidRPr="00D4572C" w:rsidRDefault="00D4572C" w:rsidP="00D457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Программа содержит три раздела: целевой, содержательный и организационный.     </w:t>
      </w:r>
    </w:p>
    <w:p w:rsidR="00D4572C" w:rsidRPr="00D4572C" w:rsidRDefault="00D4572C" w:rsidP="00D457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целевом разделе указаны цели и задачи Программы, принципы её формирования. Включены планируемые результаты освоения Программы в обязательной части и в части, формируемой участниками образовательных отношений. Представлены характеристики возрастных особенностей детей раннего возраста.  Определены подходы к педагогической диагностике достижения планируемых результатов.</w:t>
      </w:r>
    </w:p>
    <w:p w:rsidR="00D4572C" w:rsidRPr="00D4572C" w:rsidRDefault="00D4572C" w:rsidP="00D457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Содержательный раздел представляет описание образовательной деятельности в соответствии с направлениями развития ребенка в пяти образовательных областях:</w:t>
      </w:r>
    </w:p>
    <w:p w:rsidR="00D4572C" w:rsidRPr="00D4572C" w:rsidRDefault="00D4572C" w:rsidP="00D457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социально-коммуникативное развитие;</w:t>
      </w:r>
    </w:p>
    <w:p w:rsidR="00D4572C" w:rsidRPr="00D4572C" w:rsidRDefault="00D4572C" w:rsidP="00D457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познавательное развитие;</w:t>
      </w:r>
    </w:p>
    <w:p w:rsidR="00D4572C" w:rsidRPr="00D4572C" w:rsidRDefault="00D4572C" w:rsidP="00D457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речевое развитие;</w:t>
      </w:r>
    </w:p>
    <w:p w:rsidR="00D4572C" w:rsidRPr="00D4572C" w:rsidRDefault="00D4572C" w:rsidP="00D457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физическое развитие;</w:t>
      </w:r>
    </w:p>
    <w:p w:rsidR="00D4572C" w:rsidRPr="00D4572C" w:rsidRDefault="00D4572C" w:rsidP="00D457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художественно-эстетическое развитие.</w:t>
      </w:r>
    </w:p>
    <w:p w:rsidR="00D4572C" w:rsidRPr="00D4572C" w:rsidRDefault="00D4572C" w:rsidP="00D457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нем раскрыто описание вариативных форм, методов и средств реализации Программы. Представлены особенности образовательной деятельности разных видов и культурных практик, а также способов поддержки детской инициативы. Отражено взаимодействие педагогического коллектива с семьями детей раннего возраста, направления, задачи и содержание коррекционно-развивающей работы с детьми с особыми образовательными потребностями различных целевых групп, в том числе детей с ограниченными возможностями здоровья и детей-инвалидов.</w:t>
      </w:r>
    </w:p>
    <w:p w:rsidR="00D4572C" w:rsidRPr="00D4572C" w:rsidRDefault="00D4572C" w:rsidP="00D457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части, формируемой участниками образовательных отношений, представлено описание образовательной деятельности по реализации парциальной программы и краткосрочных образовательных практик.</w:t>
      </w:r>
    </w:p>
    <w:p w:rsidR="00D4572C" w:rsidRPr="00D4572C" w:rsidRDefault="00D4572C" w:rsidP="00D457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4572C" w:rsidRPr="00D4572C" w:rsidRDefault="00D4572C" w:rsidP="00D457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Организационный раздел включает описание психолого-педагогических и кадровых условий реализации Программы, организацию работы с детьми в период адаптации, организацию развивающей предметно-пространственной среды в ДОО. Показано материально-техническое </w:t>
      </w: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обеспечение Программы в обязательной части и в части, формируемой участниками образовательных отношений</w:t>
      </w:r>
    </w:p>
    <w:p w:rsidR="00D4572C" w:rsidRPr="00D4572C" w:rsidRDefault="00D4572C" w:rsidP="00D457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 разделе определены примерные перечни художественной литературы, произведений музыкального и изобразительного искусства для использования в образовательной работе с детьми раннего возраста. </w:t>
      </w:r>
    </w:p>
    <w:p w:rsidR="00D4572C" w:rsidRPr="00D4572C" w:rsidRDefault="00D4572C" w:rsidP="00D457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Представлены примерный режим и распорядок дня для детей от 1 года до 3-х лет, федеральный календарный план воспитательной работы.</w:t>
      </w:r>
    </w:p>
    <w:p w:rsidR="00D4572C" w:rsidRDefault="00D4572C" w:rsidP="00D4572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72C" w:rsidRPr="00315C99" w:rsidRDefault="00315C99" w:rsidP="00315C9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  <w:r w:rsidRPr="00315C99">
        <w:rPr>
          <w:rFonts w:ascii="Times New Roman" w:eastAsia="Times New Roman" w:hAnsi="Times New Roman" w:cs="Times New Roman"/>
          <w:b/>
          <w:sz w:val="24"/>
          <w:szCs w:val="24"/>
        </w:rPr>
        <w:t xml:space="preserve">  младших групп</w:t>
      </w:r>
    </w:p>
    <w:p w:rsidR="00D4572C" w:rsidRPr="00D4572C" w:rsidRDefault="00D4572C" w:rsidP="00D4572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72C">
        <w:rPr>
          <w:rFonts w:ascii="Times New Roman" w:eastAsia="Times New Roman" w:hAnsi="Times New Roman" w:cs="Times New Roman"/>
          <w:sz w:val="24"/>
          <w:szCs w:val="24"/>
        </w:rPr>
        <w:t>Рабочая программа по развитию детей раннего возраста разработана воспитателями в соответствии с основной образовательной программой МДОУ «Детский сад №6 «Солнышко» и на основе примерной образовательной программы дошкольного образования «Детство» под редакцией Т. И. Бабаевой, А. Г. Гогоберидзе в соответствии с введением в действие ФГОС. Программа определяет содержание и организацию образовательного процесса детей раннего возраста муниципального   дошкольного образовательного учреждения   «Детский сад №6 «Солнышко». Программа строится на принципе личностно – ориентированного взаимодействия взрослого с детьми и обеспечивает физическое, социально – коммуникативное, познавательное, речевое художественно – эстетическое и физическое развитие детей в возрасте от 2 до 3 лет с учётом их возрастных и индивидуальных особенностей. В программе комплексно представлены все основные содержательные линии воспитания и образования ребёнка от 2 до 3 лет. Содержание программы соответствует основным положениям возрастной психологии и дошкольной педагогики, и выстроено по принципу развивающего образования, целью которого является развитие ребёнка и обеспечивает единство воспитательных, развиваю</w:t>
      </w:r>
      <w:r w:rsidR="005E51D8">
        <w:rPr>
          <w:rFonts w:ascii="Times New Roman" w:eastAsia="Times New Roman" w:hAnsi="Times New Roman" w:cs="Times New Roman"/>
          <w:sz w:val="24"/>
          <w:szCs w:val="24"/>
        </w:rPr>
        <w:t xml:space="preserve">щих и обучающих целей и задач. </w:t>
      </w:r>
    </w:p>
    <w:p w:rsidR="00D4572C" w:rsidRPr="00186C0D" w:rsidRDefault="00186C0D" w:rsidP="00186C0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средней</w:t>
      </w:r>
      <w:r w:rsidRPr="00186C0D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186C0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E5F71" w:rsidRDefault="000E5F71" w:rsidP="000E5F7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средней</w:t>
      </w:r>
      <w:r w:rsidR="00D4572C" w:rsidRPr="00D4572C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D4572C" w:rsidRPr="00D45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разработана на основе Основной образовательной программы ДОУ (разработанной в соответствии с  Федеральной    образовательной     программой    дошкольного     образования и   Федеральным государственным образовательным стандартом дошкольного образования).</w:t>
      </w:r>
    </w:p>
    <w:p w:rsidR="000E5F71" w:rsidRDefault="000E5F71" w:rsidP="000E5F7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E5F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Рабочая программа определяет содержание и организацию образовательной деятельности детей  старшего дошкольного возраста,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0E5F71" w:rsidRDefault="000E5F71" w:rsidP="000E5F7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4572C">
        <w:rPr>
          <w:rFonts w:ascii="Times New Roman" w:eastAsia="Times New Roman" w:hAnsi="Times New Roman" w:cs="Times New Roman"/>
          <w:sz w:val="24"/>
          <w:szCs w:val="24"/>
        </w:rPr>
        <w:t>Достижение целей обеспечивает решение следующих задач:</w:t>
      </w:r>
    </w:p>
    <w:p w:rsidR="000E5F71" w:rsidRPr="000E5F71" w:rsidRDefault="000E5F71" w:rsidP="000E5F7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E5F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E5F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обеспечение  единых</w:t>
      </w:r>
      <w:proofErr w:type="gramEnd"/>
      <w:r w:rsidRPr="000E5F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для  Российской  Федерации  содержания  ДО  и планируемых результатов освоения образовательной программы ДО;</w:t>
      </w:r>
    </w:p>
    <w:p w:rsidR="000E5F71" w:rsidRPr="000E5F71" w:rsidRDefault="000E5F71" w:rsidP="000E5F7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E5F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приобщение детей (в соответствии с возрастными особенностями) к базовым ценностям  российского  народа - жизнь, достоинство,  права и свободы  человека, патриотизм, гражданственность, высокие нравственные идеалы, крепкая семья, созидательный  труд,  приоритет  духовного  над  материальным, 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:rsidR="000E5F71" w:rsidRPr="000E5F71" w:rsidRDefault="000E5F71" w:rsidP="000E5F7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E5F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  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0E5F71" w:rsidRPr="000E5F71" w:rsidRDefault="000E5F71" w:rsidP="000E5F7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E5F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построение  (структурирование)   содержания  образовательной   деятельности на основе учёта возрастных и индивидуальных особенностей развития;</w:t>
      </w:r>
    </w:p>
    <w:p w:rsidR="000E5F71" w:rsidRPr="000E5F71" w:rsidRDefault="000E5F71" w:rsidP="000E5F7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E5F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0E5F71" w:rsidRPr="000E5F71" w:rsidRDefault="000E5F71" w:rsidP="000E5F7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E5F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0E5F71" w:rsidRPr="000E5F71" w:rsidRDefault="000E5F71" w:rsidP="000E5F7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E5F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обеспечение развития физических, личностных, нравственных качеств и основ патриотизма,  интеллектуальных  и  художественно-творческих   способностей ребёнка, его инициативности, самостоятельности и ответственности;</w:t>
      </w:r>
    </w:p>
    <w:p w:rsidR="000E5F71" w:rsidRPr="000E5F71" w:rsidRDefault="000E5F71" w:rsidP="000E5F7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E5F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обеспечение   психолого- педагогической    поддержки   семьи   и  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86C0D" w:rsidRDefault="000E5F71" w:rsidP="000E5F7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E5F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86C0D" w:rsidRPr="00186C0D" w:rsidRDefault="00186C0D" w:rsidP="00186C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86C0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содержит три раздела: целевой, содержательный и организационный.     </w:t>
      </w:r>
    </w:p>
    <w:p w:rsidR="00186C0D" w:rsidRPr="00186C0D" w:rsidRDefault="00186C0D" w:rsidP="00186C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86C0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целевом разделе указаны цели и задачи Программы, принципы её формирования. Включены планируемые результаты освоения Программы в обязательной части и в части, формируемой участниками образовательных отношений. Представлены характеристики возрастных особенностей детей раннего возраста.  Определены подходы к педагогической диагностике достижения планируемых результатов.</w:t>
      </w:r>
    </w:p>
    <w:p w:rsidR="00186C0D" w:rsidRPr="00186C0D" w:rsidRDefault="00186C0D" w:rsidP="00186C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86C0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Содержательный раздел представляет описание образовательной деятельности в соответствии с направлениями развития ребенка в пяти образовательных областях:</w:t>
      </w:r>
    </w:p>
    <w:p w:rsidR="00186C0D" w:rsidRPr="00186C0D" w:rsidRDefault="00186C0D" w:rsidP="00186C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86C0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Pr="00186C0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социально-коммуникативное развитие;</w:t>
      </w:r>
    </w:p>
    <w:p w:rsidR="00186C0D" w:rsidRPr="00186C0D" w:rsidRDefault="00186C0D" w:rsidP="00186C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86C0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Pr="00186C0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познавательное развитие;</w:t>
      </w:r>
    </w:p>
    <w:p w:rsidR="00186C0D" w:rsidRPr="00186C0D" w:rsidRDefault="00186C0D" w:rsidP="00186C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86C0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Pr="00186C0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речевое развитие;</w:t>
      </w:r>
    </w:p>
    <w:p w:rsidR="00186C0D" w:rsidRPr="00186C0D" w:rsidRDefault="00186C0D" w:rsidP="00186C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86C0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Pr="00186C0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физическое развитие;</w:t>
      </w:r>
    </w:p>
    <w:p w:rsidR="000E5F71" w:rsidRDefault="00186C0D" w:rsidP="00186C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86C0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Pr="00186C0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художественно-эстетическое развитие.</w:t>
      </w:r>
    </w:p>
    <w:p w:rsidR="00186C0D" w:rsidRPr="00186C0D" w:rsidRDefault="00186C0D" w:rsidP="00186C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86C0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части, формируемой участниками образовательных отношений, представлено описание образовательной деятельности по реализации парциальной программы и краткосрочных образовательных практик.</w:t>
      </w:r>
    </w:p>
    <w:p w:rsidR="00186C0D" w:rsidRPr="00186C0D" w:rsidRDefault="00186C0D" w:rsidP="00186C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86C0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86C0D" w:rsidRPr="00186C0D" w:rsidRDefault="00186C0D" w:rsidP="00186C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86C0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Организационный раздел включает описание психолого-педагогических и кадровых условий реализации Программы, организацию развивающей предметно-пространственной среды в ДОО. Показано материально-техническое обеспечение Программы в обязательной части и в части, формируемой участниками образовательных отношений</w:t>
      </w:r>
    </w:p>
    <w:p w:rsidR="00186C0D" w:rsidRDefault="00186C0D" w:rsidP="00186C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86C0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разделе определены примерные перечни художественной литературы, произведений музыкального и изобразительного искусства для использования в образовательной работе с детьми среднего возраста.</w:t>
      </w:r>
    </w:p>
    <w:p w:rsidR="00D4572C" w:rsidRPr="00D4572C" w:rsidRDefault="00D4572C" w:rsidP="005E51D8">
      <w:pPr>
        <w:tabs>
          <w:tab w:val="left" w:pos="307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72C" w:rsidRPr="00186C0D" w:rsidRDefault="00186C0D" w:rsidP="00186C0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86C0D">
        <w:rPr>
          <w:rFonts w:ascii="Times New Roman" w:eastAsia="Times New Roman" w:hAnsi="Times New Roman" w:cs="Times New Roman"/>
          <w:b/>
          <w:szCs w:val="24"/>
        </w:rPr>
        <w:t>Аннотация к рабочей программе старшей группы.</w:t>
      </w:r>
    </w:p>
    <w:p w:rsidR="00186C0D" w:rsidRDefault="00186C0D" w:rsidP="00186C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="00D4572C" w:rsidRPr="00D4572C">
        <w:rPr>
          <w:rFonts w:ascii="Times New Roman" w:eastAsia="Times New Roman" w:hAnsi="Times New Roman" w:cs="Times New Roman"/>
          <w:sz w:val="24"/>
          <w:szCs w:val="24"/>
        </w:rPr>
        <w:t xml:space="preserve"> для детей старшего дошкольного возраста 5 - 6 лет разработан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572C" w:rsidRPr="00D4572C">
        <w:rPr>
          <w:rFonts w:ascii="Times New Roman" w:eastAsia="Times New Roman" w:hAnsi="Times New Roman" w:cs="Times New Roman"/>
          <w:sz w:val="24"/>
          <w:szCs w:val="24"/>
        </w:rPr>
        <w:t xml:space="preserve"> на основе ООП М</w:t>
      </w:r>
      <w:r>
        <w:rPr>
          <w:rFonts w:ascii="Times New Roman" w:eastAsia="Times New Roman" w:hAnsi="Times New Roman" w:cs="Times New Roman"/>
          <w:sz w:val="24"/>
          <w:szCs w:val="24"/>
        </w:rPr>
        <w:t>БДОУ «Детский сад №2 «Малыш</w:t>
      </w:r>
      <w:r w:rsidR="00D4572C" w:rsidRPr="00D4572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86C0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57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(разработанной в соответствии с  Федеральной    образовательной     программой    дошкольного     образования и   Федеральным государственным образовательным стандартом дошкольного образования).</w:t>
      </w:r>
    </w:p>
    <w:p w:rsidR="00186C0D" w:rsidRDefault="00186C0D" w:rsidP="00D4572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C0D">
        <w:rPr>
          <w:rFonts w:ascii="Times New Roman" w:eastAsia="Times New Roman" w:hAnsi="Times New Roman" w:cs="Times New Roman"/>
          <w:sz w:val="24"/>
          <w:szCs w:val="24"/>
        </w:rPr>
        <w:t>Рабочая программа определяет содержание и организацию образовательной деятельности детей  старшего дошкольного возраста,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186C0D" w:rsidRPr="00186C0D" w:rsidRDefault="00186C0D" w:rsidP="00186C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C0D">
        <w:rPr>
          <w:rFonts w:ascii="Times New Roman" w:eastAsia="Times New Roman" w:hAnsi="Times New Roman" w:cs="Times New Roman"/>
          <w:sz w:val="24"/>
          <w:szCs w:val="24"/>
        </w:rPr>
        <w:t>Программа включает в себя учебно-методическую документацию, в состав которой вход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 рабочая программа воспитания, </w:t>
      </w:r>
      <w:r w:rsidRPr="00186C0D">
        <w:rPr>
          <w:rFonts w:ascii="Times New Roman" w:eastAsia="Times New Roman" w:hAnsi="Times New Roman" w:cs="Times New Roman"/>
          <w:sz w:val="24"/>
          <w:szCs w:val="24"/>
        </w:rPr>
        <w:t>примерный режим и распорядок дня для детей от 5 лет до 6 лет, календарный план восп</w:t>
      </w:r>
      <w:r>
        <w:rPr>
          <w:rFonts w:ascii="Times New Roman" w:eastAsia="Times New Roman" w:hAnsi="Times New Roman" w:cs="Times New Roman"/>
          <w:sz w:val="24"/>
          <w:szCs w:val="24"/>
        </w:rPr>
        <w:t>итательной работы</w:t>
      </w:r>
      <w:r w:rsidRPr="00186C0D">
        <w:rPr>
          <w:rFonts w:ascii="Times New Roman" w:eastAsia="Times New Roman" w:hAnsi="Times New Roman" w:cs="Times New Roman"/>
          <w:sz w:val="24"/>
          <w:szCs w:val="24"/>
        </w:rPr>
        <w:t xml:space="preserve"> и иные компоненты.</w:t>
      </w:r>
    </w:p>
    <w:p w:rsidR="00186C0D" w:rsidRPr="00186C0D" w:rsidRDefault="00186C0D" w:rsidP="00186C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C0D">
        <w:rPr>
          <w:rFonts w:ascii="Times New Roman" w:eastAsia="Times New Roman" w:hAnsi="Times New Roman" w:cs="Times New Roman"/>
          <w:sz w:val="24"/>
          <w:szCs w:val="24"/>
        </w:rPr>
        <w:t xml:space="preserve">Программа содержит три раздела: целевой, содержательный и организационный.     </w:t>
      </w:r>
    </w:p>
    <w:p w:rsidR="00186C0D" w:rsidRPr="00186C0D" w:rsidRDefault="00186C0D" w:rsidP="00186C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C0D">
        <w:rPr>
          <w:rFonts w:ascii="Times New Roman" w:eastAsia="Times New Roman" w:hAnsi="Times New Roman" w:cs="Times New Roman"/>
          <w:sz w:val="24"/>
          <w:szCs w:val="24"/>
        </w:rPr>
        <w:t>В целевом разделе указаны цели и задачи Программы, принципы её формирования. Включены планируемые результаты освоения Программы в обязательной части и в части, формируемой участниками образовательных отношений. Представлены характеристики возрастных особенностей детей раннего возраста.  Определены подходы к педагогической диагностике достижения планируемых результатов.</w:t>
      </w:r>
    </w:p>
    <w:p w:rsidR="00186C0D" w:rsidRPr="00186C0D" w:rsidRDefault="00186C0D" w:rsidP="00186C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C0D">
        <w:rPr>
          <w:rFonts w:ascii="Times New Roman" w:eastAsia="Times New Roman" w:hAnsi="Times New Roman" w:cs="Times New Roman"/>
          <w:sz w:val="24"/>
          <w:szCs w:val="24"/>
        </w:rPr>
        <w:t>Содержательный раздел представляет описание образовательной деятельности в соответствии с направлениями развития ребенка в пяти образовательных областях:</w:t>
      </w:r>
    </w:p>
    <w:p w:rsidR="00186C0D" w:rsidRPr="00186C0D" w:rsidRDefault="00186C0D" w:rsidP="00186C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C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6C0D">
        <w:rPr>
          <w:rFonts w:ascii="Times New Roman" w:eastAsia="Times New Roman" w:hAnsi="Times New Roman" w:cs="Times New Roman"/>
          <w:sz w:val="24"/>
          <w:szCs w:val="24"/>
        </w:rPr>
        <w:tab/>
        <w:t>социально-коммуникативное развитие;</w:t>
      </w:r>
    </w:p>
    <w:p w:rsidR="00186C0D" w:rsidRPr="00186C0D" w:rsidRDefault="00186C0D" w:rsidP="00186C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C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6C0D">
        <w:rPr>
          <w:rFonts w:ascii="Times New Roman" w:eastAsia="Times New Roman" w:hAnsi="Times New Roman" w:cs="Times New Roman"/>
          <w:sz w:val="24"/>
          <w:szCs w:val="24"/>
        </w:rPr>
        <w:tab/>
        <w:t>познавательное развитие;</w:t>
      </w:r>
    </w:p>
    <w:p w:rsidR="00186C0D" w:rsidRPr="00186C0D" w:rsidRDefault="00186C0D" w:rsidP="00186C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C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6C0D">
        <w:rPr>
          <w:rFonts w:ascii="Times New Roman" w:eastAsia="Times New Roman" w:hAnsi="Times New Roman" w:cs="Times New Roman"/>
          <w:sz w:val="24"/>
          <w:szCs w:val="24"/>
        </w:rPr>
        <w:tab/>
        <w:t>речевое развитие;</w:t>
      </w:r>
    </w:p>
    <w:p w:rsidR="00186C0D" w:rsidRPr="00186C0D" w:rsidRDefault="00186C0D" w:rsidP="00186C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C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6C0D">
        <w:rPr>
          <w:rFonts w:ascii="Times New Roman" w:eastAsia="Times New Roman" w:hAnsi="Times New Roman" w:cs="Times New Roman"/>
          <w:sz w:val="24"/>
          <w:szCs w:val="24"/>
        </w:rPr>
        <w:tab/>
        <w:t>физическое развитие;</w:t>
      </w:r>
    </w:p>
    <w:p w:rsidR="00186C0D" w:rsidRPr="00186C0D" w:rsidRDefault="00186C0D" w:rsidP="00186C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C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6C0D">
        <w:rPr>
          <w:rFonts w:ascii="Times New Roman" w:eastAsia="Times New Roman" w:hAnsi="Times New Roman" w:cs="Times New Roman"/>
          <w:sz w:val="24"/>
          <w:szCs w:val="24"/>
        </w:rPr>
        <w:tab/>
        <w:t>художественно-эстетическое развитие.</w:t>
      </w:r>
    </w:p>
    <w:p w:rsidR="00186C0D" w:rsidRPr="00186C0D" w:rsidRDefault="00186C0D" w:rsidP="00186C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C0D">
        <w:rPr>
          <w:rFonts w:ascii="Times New Roman" w:eastAsia="Times New Roman" w:hAnsi="Times New Roman" w:cs="Times New Roman"/>
          <w:sz w:val="24"/>
          <w:szCs w:val="24"/>
        </w:rPr>
        <w:t>В нем раскрыто описание вариативных форм, методов и средств реализации Программы. Представлены особенности образовательной деятельности разных видов и культурных практик, а также способов поддержки детской инициативы. Отражено взаимодействие педагогического коллектива с семьями детей раннего возраста, направления, задачи и содержание коррекционно-</w:t>
      </w:r>
      <w:r w:rsidRPr="00186C0D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развивающей работы с детьми с особыми образовательными потребностями различных целевых групп, в том числе детей с ограниченными возможностями здоровья и детей-инвалидов.</w:t>
      </w:r>
    </w:p>
    <w:p w:rsidR="00186C0D" w:rsidRPr="00186C0D" w:rsidRDefault="00186C0D" w:rsidP="00186C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C0D">
        <w:rPr>
          <w:rFonts w:ascii="Times New Roman" w:eastAsia="Times New Roman" w:hAnsi="Times New Roman" w:cs="Times New Roman"/>
          <w:sz w:val="24"/>
          <w:szCs w:val="24"/>
        </w:rPr>
        <w:t>В части, формируемой участниками образовательных отношений, представлено описание образовательной деятельности по реализации парциальной программы и краткосрочных образовательных практик.</w:t>
      </w:r>
    </w:p>
    <w:p w:rsidR="00186C0D" w:rsidRPr="00186C0D" w:rsidRDefault="00186C0D" w:rsidP="00186C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C0D">
        <w:rPr>
          <w:rFonts w:ascii="Times New Roman" w:eastAsia="Times New Roman" w:hAnsi="Times New Roman" w:cs="Times New Roman"/>
          <w:sz w:val="24"/>
          <w:szCs w:val="24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86C0D" w:rsidRPr="00186C0D" w:rsidRDefault="00186C0D" w:rsidP="00186C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C0D">
        <w:rPr>
          <w:rFonts w:ascii="Times New Roman" w:eastAsia="Times New Roman" w:hAnsi="Times New Roman" w:cs="Times New Roman"/>
          <w:sz w:val="24"/>
          <w:szCs w:val="24"/>
        </w:rPr>
        <w:t>Организационный раздел включает описание психолого-педагогических и кадровых условий реализации Программы, организацию развивающей предметно-пространственной среды в ДОО. Показано материально-техническое обеспечение Программы в обязательной части и в части, формируемой участниками образовательных отношений</w:t>
      </w:r>
    </w:p>
    <w:p w:rsidR="00186C0D" w:rsidRDefault="00186C0D" w:rsidP="00186C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C0D">
        <w:rPr>
          <w:rFonts w:ascii="Times New Roman" w:eastAsia="Times New Roman" w:hAnsi="Times New Roman" w:cs="Times New Roman"/>
          <w:sz w:val="24"/>
          <w:szCs w:val="24"/>
        </w:rPr>
        <w:t xml:space="preserve">В разделе определены примерные перечни художественной литературы, произведений музыкального и изобразительного искусства для использования в образовательной работе с </w:t>
      </w:r>
      <w:r>
        <w:rPr>
          <w:rFonts w:ascii="Times New Roman" w:eastAsia="Times New Roman" w:hAnsi="Times New Roman" w:cs="Times New Roman"/>
          <w:sz w:val="24"/>
          <w:szCs w:val="24"/>
        </w:rPr>
        <w:t>детьми старшего</w:t>
      </w:r>
      <w:r w:rsidRPr="00186C0D">
        <w:rPr>
          <w:rFonts w:ascii="Times New Roman" w:eastAsia="Times New Roman" w:hAnsi="Times New Roman" w:cs="Times New Roman"/>
          <w:sz w:val="24"/>
          <w:szCs w:val="24"/>
        </w:rPr>
        <w:t xml:space="preserve"> возраста.</w:t>
      </w:r>
    </w:p>
    <w:p w:rsidR="00186C0D" w:rsidRDefault="00186C0D" w:rsidP="00D4572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72C" w:rsidRPr="00186C0D" w:rsidRDefault="00186C0D" w:rsidP="00186C0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C0D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подготовительной группы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15C99" w:rsidRDefault="00315C99" w:rsidP="00D4572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proofErr w:type="spellStart"/>
      <w:r w:rsidRPr="00315C99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315C99">
        <w:rPr>
          <w:rFonts w:ascii="Times New Roman" w:eastAsia="Times New Roman" w:hAnsi="Times New Roman" w:cs="Times New Roman"/>
          <w:sz w:val="24"/>
          <w:szCs w:val="24"/>
        </w:rPr>
        <w:t>-образовательной работы в подготовительной группе МБДОУ  «Детский сад №2 «Малыш» Кадуйского муниципального округа на 2023-2024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Pr="00315C99">
        <w:rPr>
          <w:rFonts w:ascii="Times New Roman" w:eastAsia="Times New Roman" w:hAnsi="Times New Roman" w:cs="Times New Roman"/>
          <w:sz w:val="24"/>
          <w:szCs w:val="24"/>
        </w:rPr>
        <w:t>,   разработана на основе Основной образовательной программы ДОУ (разработанной в соответствии с   Федеральной    образовательной     программой    дошкольного     образования и  Федеральным государственным образовательным стандартом дошкольного образования).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определяет содержание и организацию образовательной деятельности </w:t>
      </w:r>
      <w:proofErr w:type="gramStart"/>
      <w:r w:rsidRPr="00315C99">
        <w:rPr>
          <w:rFonts w:ascii="Times New Roman" w:eastAsia="Times New Roman" w:hAnsi="Times New Roman" w:cs="Times New Roman"/>
          <w:sz w:val="24"/>
          <w:szCs w:val="24"/>
        </w:rPr>
        <w:t>детей  старшего</w:t>
      </w:r>
      <w:proofErr w:type="gramEnd"/>
      <w:r w:rsidRPr="00315C9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возраста,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>Программа включает в себя учебно-методическую документацию, в состав которой входят рабочая программа воспитания, примерный режим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распорядок дня для детей от 6 лет до 7</w:t>
      </w:r>
      <w:r w:rsidRPr="00315C99">
        <w:rPr>
          <w:rFonts w:ascii="Times New Roman" w:eastAsia="Times New Roman" w:hAnsi="Times New Roman" w:cs="Times New Roman"/>
          <w:sz w:val="24"/>
          <w:szCs w:val="24"/>
        </w:rPr>
        <w:t xml:space="preserve"> лет, календарный план воспитательной работы и иные компоненты.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 xml:space="preserve">Программа содержит три раздела: целевой, содержательный и организационный.     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>В целевом разделе указаны цели и задачи Программы, принципы её формирования. Включены планируемые результаты освоения Программы в обязательной части и в части, формируемой участниками образовательных отношений. Представлены характеристики возрастных особенностей детей раннего возраста.  Определены подходы к педагогической диагностике достижения планируемых результатов.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>Содержательный раздел представляет описание образовательной деятельности в соответствии с направлениями развития ребенка в пяти образовательных областях: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15C99">
        <w:rPr>
          <w:rFonts w:ascii="Times New Roman" w:eastAsia="Times New Roman" w:hAnsi="Times New Roman" w:cs="Times New Roman"/>
          <w:sz w:val="24"/>
          <w:szCs w:val="24"/>
        </w:rPr>
        <w:tab/>
        <w:t>социально-коммуникативное развитие;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15C99">
        <w:rPr>
          <w:rFonts w:ascii="Times New Roman" w:eastAsia="Times New Roman" w:hAnsi="Times New Roman" w:cs="Times New Roman"/>
          <w:sz w:val="24"/>
          <w:szCs w:val="24"/>
        </w:rPr>
        <w:tab/>
        <w:t>познавательное развитие;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15C99">
        <w:rPr>
          <w:rFonts w:ascii="Times New Roman" w:eastAsia="Times New Roman" w:hAnsi="Times New Roman" w:cs="Times New Roman"/>
          <w:sz w:val="24"/>
          <w:szCs w:val="24"/>
        </w:rPr>
        <w:tab/>
        <w:t>речевое развитие;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15C99">
        <w:rPr>
          <w:rFonts w:ascii="Times New Roman" w:eastAsia="Times New Roman" w:hAnsi="Times New Roman" w:cs="Times New Roman"/>
          <w:sz w:val="24"/>
          <w:szCs w:val="24"/>
        </w:rPr>
        <w:tab/>
        <w:t>физическое развитие;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15C99">
        <w:rPr>
          <w:rFonts w:ascii="Times New Roman" w:eastAsia="Times New Roman" w:hAnsi="Times New Roman" w:cs="Times New Roman"/>
          <w:sz w:val="24"/>
          <w:szCs w:val="24"/>
        </w:rPr>
        <w:tab/>
        <w:t>художественно-эстетическое развитие.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>В нем раскрыто описание вариативных форм, методов и средств реализации Программы. Представлены особенности образовательной деятельности разных видов и культурных практик, а также способов поддержки детской инициативы. Отражено взаимодействие педагогического коллектива с семьями детей раннего возраста, направления, задачи и содержание коррекционно-развивающей работы с детьми с особыми образовательными потребностями различных целевых групп, в том числе детей с ограниченными возможностями здоровья и детей-инвалидов.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>В части, формируемой участниками образовательных отношений, представлено описание образовательной деятельности по реализации парциальной программы и краткосрочных образовательных практик.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Организационный раздел включает описание психолого-педагогических и кадровых условий реализации Программы, организацию развивающей предметно-пространственной среды в ДОО. Показано материально-техническое обеспечение Программы в обязательной части и в части, формируемой участниками образовательных отношений</w:t>
      </w:r>
    </w:p>
    <w:p w:rsid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>В разделе определены примерные перечни художественной литературы, произведений музыкального и изобразительного искусства для использования в образовательной работе с детьми старшего возраста.</w:t>
      </w:r>
    </w:p>
    <w:p w:rsid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C99" w:rsidRPr="00315C99" w:rsidRDefault="00315C99" w:rsidP="00315C9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15C99">
        <w:rPr>
          <w:rFonts w:ascii="Times New Roman" w:eastAsia="Times New Roman" w:hAnsi="Times New Roman" w:cs="Times New Roman"/>
          <w:b/>
          <w:sz w:val="24"/>
          <w:szCs w:val="24"/>
        </w:rPr>
        <w:t xml:space="preserve">ннотация к рабочей программе образовательной области «художественно-эстетическое развитие»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детей 2-7 лет</w:t>
      </w:r>
      <w:r w:rsidRPr="00315C9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 xml:space="preserve"> Музыкальное воспитание в современной дошкольной педагогике по образовательной области «</w:t>
      </w:r>
      <w:proofErr w:type="spellStart"/>
      <w:r w:rsidRPr="00315C99">
        <w:rPr>
          <w:rFonts w:ascii="Times New Roman" w:eastAsia="Times New Roman" w:hAnsi="Times New Roman" w:cs="Times New Roman"/>
          <w:sz w:val="24"/>
          <w:szCs w:val="24"/>
        </w:rPr>
        <w:t>Художествено</w:t>
      </w:r>
      <w:proofErr w:type="spellEnd"/>
      <w:r w:rsidRPr="00315C99">
        <w:rPr>
          <w:rFonts w:ascii="Times New Roman" w:eastAsia="Times New Roman" w:hAnsi="Times New Roman" w:cs="Times New Roman"/>
          <w:sz w:val="24"/>
          <w:szCs w:val="24"/>
        </w:rPr>
        <w:t xml:space="preserve">-эстетическое развитие» рассматривается как средство развития у детей эмоциональной отзывчивости, процесс активизации музыкально-эстетического воспитания и развитие их творческих способностей. Осваивая эту область знаний, дети приобщаются к музыкальному искусству, к восприятию прекрасного, вызывая желание вслушиваться в настроение, интонацию музыки и характерные особенности музыкального образа. 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5E51D8">
        <w:rPr>
          <w:rFonts w:ascii="Times New Roman" w:eastAsia="Times New Roman" w:hAnsi="Times New Roman" w:cs="Times New Roman"/>
          <w:sz w:val="24"/>
          <w:szCs w:val="24"/>
        </w:rPr>
        <w:t>разработана на основе</w:t>
      </w:r>
      <w:r w:rsidRPr="00315C99">
        <w:rPr>
          <w:rFonts w:ascii="Times New Roman" w:eastAsia="Times New Roman" w:hAnsi="Times New Roman" w:cs="Times New Roman"/>
          <w:sz w:val="24"/>
          <w:szCs w:val="24"/>
        </w:rPr>
        <w:t xml:space="preserve"> ООП ДОУ </w:t>
      </w:r>
      <w:r w:rsidR="005E51D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15C99">
        <w:rPr>
          <w:rFonts w:ascii="Times New Roman" w:eastAsia="Times New Roman" w:hAnsi="Times New Roman" w:cs="Times New Roman"/>
          <w:sz w:val="24"/>
          <w:szCs w:val="24"/>
        </w:rPr>
        <w:t>разработанной в соответствии с   Федер</w:t>
      </w:r>
      <w:r w:rsidR="005E51D8">
        <w:rPr>
          <w:rFonts w:ascii="Times New Roman" w:eastAsia="Times New Roman" w:hAnsi="Times New Roman" w:cs="Times New Roman"/>
          <w:sz w:val="24"/>
          <w:szCs w:val="24"/>
        </w:rPr>
        <w:t>альной образовательной программой дошкольного образования и Федеральным государственным образовательным стандартом дошкольного образования</w:t>
      </w:r>
      <w:r w:rsidRPr="00315C9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>Программа раскрывает содержание и организацию образовательной деяте</w:t>
      </w:r>
      <w:r w:rsidR="005E51D8">
        <w:rPr>
          <w:rFonts w:ascii="Times New Roman" w:eastAsia="Times New Roman" w:hAnsi="Times New Roman" w:cs="Times New Roman"/>
          <w:sz w:val="24"/>
          <w:szCs w:val="24"/>
        </w:rPr>
        <w:t xml:space="preserve">льности для детей </w:t>
      </w:r>
      <w:r w:rsidRPr="00315C99">
        <w:rPr>
          <w:rFonts w:ascii="Times New Roman" w:eastAsia="Times New Roman" w:hAnsi="Times New Roman" w:cs="Times New Roman"/>
          <w:sz w:val="24"/>
          <w:szCs w:val="24"/>
        </w:rPr>
        <w:t xml:space="preserve"> раннего и дошкольного возраста по образовательной области «Художественно-эстетическое развитие», раздел «Музыкальная деятельность», в МБДОУ «Детс</w:t>
      </w:r>
      <w:r w:rsidR="005E51D8">
        <w:rPr>
          <w:rFonts w:ascii="Times New Roman" w:eastAsia="Times New Roman" w:hAnsi="Times New Roman" w:cs="Times New Roman"/>
          <w:sz w:val="24"/>
          <w:szCs w:val="24"/>
        </w:rPr>
        <w:t>кий сад №2 «Малыш»</w:t>
      </w:r>
      <w:r w:rsidRPr="00315C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>В Программе содержатся целевой, содержательный и организационный разделы.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>В целевом разделе представлены: цели, задачи, принципы её формирования; планируемые результаты освоения Программы в младенческом, раннем, дошкольном возрастах, а также на этапе завершения освоения Программы; педагогическая диагностика достижения планируемых результатов.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Содержательный раздел включает задачи и содержание образования по ОО «Художественно-эстетическое развитие», раздел «Музыкальная деятельность». 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 xml:space="preserve">В нем представлено описание вариативных форм, способов, методов и средств реализации Программы. Включены образовательные технологии, способствующие музыкальному развитию дошкольников. 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 xml:space="preserve">Указаны особенности образовательной деятельности разных видов и культурных практик, а также способы поддержки детской инициативы в музыкальной деятельности. 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>Показаны особенности взаимодействия музыкального руководителя с семьями обучающихся. Даны направления и задачи коррекционно-развивающей работы.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 в рамках музыкального искусства, предусматривает приобщение детей к российским традиционным духовным ценностям в процессе музыкальной деятельности.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раздел Программы включает описание психолого-педагогических и кадровых условий реализации Программы, организацию развивающей предметно-пространственной среды в музыкальном зале и в группах детского сада, материально-техническое обеспечение. 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>Раздел содержит примерный перечень музыкальных произведений для использования в образовательной работе в разных возрастных группах. Представлены особенности организации образовательного процесса и календарный план воспитательной работы.</w:t>
      </w:r>
    </w:p>
    <w:p w:rsidR="00315C99" w:rsidRP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 xml:space="preserve">Программа строится на принципе личностно–развивающего и гуманистического характера взаимодействия взрослого с детьми. </w:t>
      </w:r>
    </w:p>
    <w:p w:rsid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99">
        <w:rPr>
          <w:rFonts w:ascii="Times New Roman" w:eastAsia="Times New Roman" w:hAnsi="Times New Roman" w:cs="Times New Roman"/>
          <w:sz w:val="24"/>
          <w:szCs w:val="24"/>
        </w:rPr>
        <w:t>Материал распределяется по возрастным группам (дети от 2-х месяцев до 7-ми лет) и видам музыкальной деятельности. Педагогическая и коррекционная работа, представленная в Программе, обеспечивает всестороннее музыкальное развитие дошкольников.</w:t>
      </w:r>
    </w:p>
    <w:p w:rsidR="00315C99" w:rsidRDefault="00315C99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3CE" w:rsidRDefault="00FF23CE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F23CE" w:rsidRDefault="00FF23CE" w:rsidP="00315C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F23CE" w:rsidSect="005E51D8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2C"/>
    <w:rsid w:val="000E5F71"/>
    <w:rsid w:val="00186C0D"/>
    <w:rsid w:val="00315C99"/>
    <w:rsid w:val="003A7091"/>
    <w:rsid w:val="005E51D8"/>
    <w:rsid w:val="00A375D1"/>
    <w:rsid w:val="00D4572C"/>
    <w:rsid w:val="00D6239D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1714C-0EFE-4E2D-9CFB-0C8CB8A0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2944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ZOOMER</dc:creator>
  <cp:lastModifiedBy>Panda</cp:lastModifiedBy>
  <cp:revision>2</cp:revision>
  <dcterms:created xsi:type="dcterms:W3CDTF">2023-11-10T08:31:00Z</dcterms:created>
  <dcterms:modified xsi:type="dcterms:W3CDTF">2023-11-10T08:31:00Z</dcterms:modified>
</cp:coreProperties>
</file>